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630" w:rsidRDefault="000466DA">
      <w:pPr>
        <w:pStyle w:val="20"/>
        <w:framePr w:w="15331" w:h="823" w:hRule="exact" w:wrap="none" w:vAnchor="page" w:hAnchor="page" w:x="754" w:y="3767"/>
        <w:shd w:val="clear" w:color="auto" w:fill="auto"/>
        <w:spacing w:after="0"/>
        <w:ind w:left="1080" w:right="180"/>
      </w:pPr>
      <w:r>
        <w:t>Утверждено: приказом Миниобрнауки РД от «31» октября 2022 г. № 08-02-1-1070/22</w:t>
      </w:r>
    </w:p>
    <w:p w:rsidR="00856630" w:rsidRDefault="000466DA" w:rsidP="00890C99">
      <w:pPr>
        <w:pStyle w:val="21"/>
        <w:framePr w:w="15331" w:h="698" w:hRule="exact" w:wrap="none" w:vAnchor="page" w:hAnchor="page" w:x="754" w:y="5277"/>
        <w:shd w:val="clear" w:color="auto" w:fill="auto"/>
        <w:spacing w:before="0" w:after="54" w:line="260" w:lineRule="exact"/>
        <w:ind w:right="180"/>
      </w:pPr>
      <w:r>
        <w:t xml:space="preserve">Типовой план мероприятий по обеспечению информационной безопасности обучающихся в </w:t>
      </w:r>
      <w:r w:rsidR="00890C99">
        <w:t>Параульской СОШ №2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9254"/>
        <w:gridCol w:w="2232"/>
        <w:gridCol w:w="3019"/>
      </w:tblGrid>
      <w:tr w:rsidR="00856630">
        <w:tblPrEx>
          <w:tblCellMar>
            <w:top w:w="0" w:type="dxa"/>
            <w:bottom w:w="0" w:type="dxa"/>
          </w:tblCellMar>
        </w:tblPrEx>
        <w:trPr>
          <w:trHeight w:hRule="exact" w:val="14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630" w:rsidRDefault="000466DA">
            <w:pPr>
              <w:pStyle w:val="21"/>
              <w:framePr w:w="15322" w:h="6710" w:wrap="none" w:vAnchor="page" w:hAnchor="page" w:x="759" w:y="6359"/>
              <w:shd w:val="clear" w:color="auto" w:fill="auto"/>
              <w:spacing w:before="0" w:after="60" w:line="260" w:lineRule="exact"/>
              <w:ind w:left="160"/>
              <w:jc w:val="left"/>
            </w:pPr>
            <w:r>
              <w:rPr>
                <w:rStyle w:val="1"/>
                <w:b/>
                <w:bCs/>
              </w:rPr>
              <w:t>№</w:t>
            </w:r>
          </w:p>
          <w:p w:rsidR="00856630" w:rsidRDefault="000466DA">
            <w:pPr>
              <w:pStyle w:val="21"/>
              <w:framePr w:w="15322" w:h="6710" w:wrap="none" w:vAnchor="page" w:hAnchor="page" w:x="759" w:y="6359"/>
              <w:shd w:val="clear" w:color="auto" w:fill="auto"/>
              <w:spacing w:before="60" w:after="0" w:line="260" w:lineRule="exact"/>
              <w:ind w:left="160"/>
              <w:jc w:val="left"/>
            </w:pPr>
            <w:r>
              <w:rPr>
                <w:rStyle w:val="1"/>
                <w:b/>
                <w:bCs/>
              </w:rPr>
              <w:t>п/п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630" w:rsidRDefault="000466DA">
            <w:pPr>
              <w:pStyle w:val="21"/>
              <w:framePr w:w="15322" w:h="6710" w:wrap="none" w:vAnchor="page" w:hAnchor="page" w:x="759" w:y="6359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1"/>
                <w:b/>
                <w:bCs/>
              </w:rPr>
              <w:t>Наименование мероприятия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630" w:rsidRDefault="000466DA">
            <w:pPr>
              <w:pStyle w:val="21"/>
              <w:framePr w:w="15322" w:h="6710" w:wrap="none" w:vAnchor="page" w:hAnchor="page" w:x="759" w:y="6359"/>
              <w:shd w:val="clear" w:color="auto" w:fill="auto"/>
              <w:spacing w:before="0" w:after="120" w:line="260" w:lineRule="exact"/>
              <w:jc w:val="center"/>
            </w:pPr>
            <w:r>
              <w:rPr>
                <w:rStyle w:val="1"/>
                <w:b/>
                <w:bCs/>
              </w:rPr>
              <w:t>Сроки</w:t>
            </w:r>
          </w:p>
          <w:p w:rsidR="00856630" w:rsidRDefault="000466DA">
            <w:pPr>
              <w:pStyle w:val="21"/>
              <w:framePr w:w="15322" w:h="6710" w:wrap="none" w:vAnchor="page" w:hAnchor="page" w:x="759" w:y="6359"/>
              <w:shd w:val="clear" w:color="auto" w:fill="auto"/>
              <w:spacing w:before="120" w:after="0" w:line="260" w:lineRule="exact"/>
              <w:jc w:val="center"/>
            </w:pPr>
            <w:r>
              <w:rPr>
                <w:rStyle w:val="1"/>
                <w:b/>
                <w:bCs/>
              </w:rPr>
              <w:t>проведения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630" w:rsidRDefault="000466DA">
            <w:pPr>
              <w:pStyle w:val="21"/>
              <w:framePr w:w="15322" w:h="6710" w:wrap="none" w:vAnchor="page" w:hAnchor="page" w:x="759" w:y="6359"/>
              <w:shd w:val="clear" w:color="auto" w:fill="auto"/>
              <w:spacing w:before="0" w:after="0" w:line="374" w:lineRule="exact"/>
              <w:jc w:val="center"/>
            </w:pPr>
            <w:r>
              <w:rPr>
                <w:rStyle w:val="1"/>
                <w:b/>
                <w:bCs/>
              </w:rPr>
              <w:t xml:space="preserve">Исполнители </w:t>
            </w:r>
            <w:r>
              <w:rPr>
                <w:rStyle w:val="1"/>
                <w:b/>
                <w:bCs/>
              </w:rPr>
              <w:t>(ответственные за реализацию)</w:t>
            </w:r>
          </w:p>
        </w:tc>
      </w:tr>
      <w:tr w:rsidR="00856630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630" w:rsidRDefault="000466DA">
            <w:pPr>
              <w:pStyle w:val="21"/>
              <w:framePr w:w="15322" w:h="6710" w:wrap="none" w:vAnchor="page" w:hAnchor="page" w:x="759" w:y="6359"/>
              <w:shd w:val="clear" w:color="auto" w:fill="auto"/>
              <w:spacing w:before="0" w:after="0" w:line="260" w:lineRule="exact"/>
              <w:ind w:left="160"/>
              <w:jc w:val="left"/>
            </w:pPr>
            <w:r>
              <w:rPr>
                <w:rStyle w:val="a5"/>
              </w:rPr>
              <w:t>1.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630" w:rsidRDefault="000466DA">
            <w:pPr>
              <w:pStyle w:val="21"/>
              <w:framePr w:w="15322" w:h="6710" w:wrap="none" w:vAnchor="page" w:hAnchor="page" w:x="759" w:y="6359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a5"/>
              </w:rPr>
              <w:t>Обеспечение ограничения доступа несовершеннолетних к незаконному и негативному контенту информационно-телекоммуникационной сети «Интернет» в образовательных организациях на основе Реестра безопасных образовательных сайтов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630" w:rsidRDefault="000466DA">
            <w:pPr>
              <w:pStyle w:val="21"/>
              <w:framePr w:w="15322" w:h="6710" w:wrap="none" w:vAnchor="page" w:hAnchor="page" w:x="759" w:y="6359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a5"/>
              </w:rPr>
              <w:t>постоянно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630" w:rsidRPr="00CE29CE" w:rsidRDefault="00890C99">
            <w:pPr>
              <w:framePr w:w="15322" w:h="6710" w:wrap="none" w:vAnchor="page" w:hAnchor="page" w:x="759" w:y="6359"/>
              <w:rPr>
                <w:rFonts w:ascii="Times New Roman" w:hAnsi="Times New Roman" w:cs="Times New Roman"/>
              </w:rPr>
            </w:pPr>
            <w:r w:rsidRPr="00CE29CE">
              <w:rPr>
                <w:rFonts w:ascii="Times New Roman" w:hAnsi="Times New Roman" w:cs="Times New Roman"/>
              </w:rPr>
              <w:t xml:space="preserve"> </w:t>
            </w:r>
            <w:r w:rsidR="00CE29CE">
              <w:rPr>
                <w:rFonts w:ascii="Times New Roman" w:hAnsi="Times New Roman" w:cs="Times New Roman"/>
              </w:rPr>
              <w:t>Ага</w:t>
            </w:r>
            <w:r w:rsidRPr="00CE29CE">
              <w:rPr>
                <w:rFonts w:ascii="Times New Roman" w:hAnsi="Times New Roman" w:cs="Times New Roman"/>
              </w:rPr>
              <w:t>ев Т.Г.</w:t>
            </w:r>
          </w:p>
          <w:p w:rsidR="00890C99" w:rsidRPr="00CE29CE" w:rsidRDefault="00CE29CE">
            <w:pPr>
              <w:framePr w:w="15322" w:h="6710" w:wrap="none" w:vAnchor="page" w:hAnchor="page" w:x="759" w:y="6359"/>
              <w:rPr>
                <w:rFonts w:ascii="Times New Roman" w:hAnsi="Times New Roman" w:cs="Times New Roman"/>
              </w:rPr>
            </w:pPr>
            <w:r w:rsidRPr="00CE29CE">
              <w:rPr>
                <w:rFonts w:ascii="Times New Roman" w:hAnsi="Times New Roman" w:cs="Times New Roman"/>
              </w:rPr>
              <w:t xml:space="preserve"> </w:t>
            </w:r>
            <w:r w:rsidR="00890C99" w:rsidRPr="00CE29CE">
              <w:rPr>
                <w:rFonts w:ascii="Times New Roman" w:hAnsi="Times New Roman" w:cs="Times New Roman"/>
              </w:rPr>
              <w:t>Валиев С.А.</w:t>
            </w:r>
          </w:p>
        </w:tc>
      </w:tr>
      <w:tr w:rsidR="00856630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630" w:rsidRDefault="000466DA">
            <w:pPr>
              <w:pStyle w:val="21"/>
              <w:framePr w:w="15322" w:h="6710" w:wrap="none" w:vAnchor="page" w:hAnchor="page" w:x="759" w:y="6359"/>
              <w:shd w:val="clear" w:color="auto" w:fill="auto"/>
              <w:spacing w:before="0" w:after="0" w:line="260" w:lineRule="exact"/>
              <w:ind w:left="160"/>
              <w:jc w:val="left"/>
            </w:pPr>
            <w:r>
              <w:rPr>
                <w:rStyle w:val="a5"/>
              </w:rPr>
              <w:t>2.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630" w:rsidRDefault="000466DA">
            <w:pPr>
              <w:pStyle w:val="21"/>
              <w:framePr w:w="15322" w:h="6710" w:wrap="none" w:vAnchor="page" w:hAnchor="page" w:x="759" w:y="6359"/>
              <w:shd w:val="clear" w:color="auto" w:fill="auto"/>
              <w:spacing w:before="0" w:after="0" w:line="260" w:lineRule="exact"/>
              <w:jc w:val="both"/>
            </w:pPr>
            <w:r>
              <w:rPr>
                <w:rStyle w:val="a5"/>
              </w:rPr>
              <w:t>Проведение единого урока безопасности в сети «Интернет»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630" w:rsidRDefault="000466DA">
            <w:pPr>
              <w:pStyle w:val="21"/>
              <w:framePr w:w="15322" w:h="6710" w:wrap="none" w:vAnchor="page" w:hAnchor="page" w:x="759" w:y="6359"/>
              <w:shd w:val="clear" w:color="auto" w:fill="auto"/>
              <w:spacing w:before="0" w:after="0" w:line="326" w:lineRule="exact"/>
              <w:ind w:left="120"/>
              <w:jc w:val="left"/>
            </w:pPr>
            <w:r>
              <w:rPr>
                <w:rStyle w:val="a5"/>
              </w:rPr>
              <w:t>в течение учебного года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630" w:rsidRPr="00CE29CE" w:rsidRDefault="00CE29CE">
            <w:pPr>
              <w:framePr w:w="15322" w:h="6710" w:wrap="none" w:vAnchor="page" w:hAnchor="page" w:x="759" w:y="63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Агаев Т.Г.</w:t>
            </w:r>
          </w:p>
        </w:tc>
      </w:tr>
      <w:tr w:rsidR="00856630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630" w:rsidRDefault="000466DA">
            <w:pPr>
              <w:pStyle w:val="21"/>
              <w:framePr w:w="15322" w:h="6710" w:wrap="none" w:vAnchor="page" w:hAnchor="page" w:x="759" w:y="6359"/>
              <w:shd w:val="clear" w:color="auto" w:fill="auto"/>
              <w:spacing w:before="0" w:after="0" w:line="260" w:lineRule="exact"/>
              <w:ind w:left="160"/>
              <w:jc w:val="left"/>
            </w:pPr>
            <w:r>
              <w:rPr>
                <w:rStyle w:val="a5"/>
              </w:rPr>
              <w:t>3.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630" w:rsidRDefault="000466DA">
            <w:pPr>
              <w:pStyle w:val="21"/>
              <w:framePr w:w="15322" w:h="6710" w:wrap="none" w:vAnchor="page" w:hAnchor="page" w:x="759" w:y="6359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a5"/>
              </w:rPr>
              <w:t>Проведение цикла дистанционных мероприятий «Сетевичок» для обучающихся, родителей (законных представителей) обучающихся образовательных организаций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630" w:rsidRDefault="000466DA">
            <w:pPr>
              <w:pStyle w:val="21"/>
              <w:framePr w:w="15322" w:h="6710" w:wrap="none" w:vAnchor="page" w:hAnchor="page" w:x="759" w:y="6359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a5"/>
              </w:rPr>
              <w:t>постоянно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630" w:rsidRPr="00CE29CE" w:rsidRDefault="00CE29CE">
            <w:pPr>
              <w:framePr w:w="15322" w:h="6710" w:wrap="none" w:vAnchor="page" w:hAnchor="page" w:x="759" w:y="63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Кл.руководители</w:t>
            </w:r>
          </w:p>
        </w:tc>
      </w:tr>
      <w:tr w:rsidR="00856630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630" w:rsidRDefault="000466DA">
            <w:pPr>
              <w:pStyle w:val="21"/>
              <w:framePr w:w="15322" w:h="6710" w:wrap="none" w:vAnchor="page" w:hAnchor="page" w:x="759" w:y="6359"/>
              <w:shd w:val="clear" w:color="auto" w:fill="auto"/>
              <w:spacing w:before="0" w:after="0" w:line="260" w:lineRule="exact"/>
              <w:ind w:left="160"/>
              <w:jc w:val="left"/>
            </w:pPr>
            <w:r>
              <w:rPr>
                <w:rStyle w:val="a5"/>
              </w:rPr>
              <w:t>4.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630" w:rsidRDefault="000466DA">
            <w:pPr>
              <w:pStyle w:val="21"/>
              <w:framePr w:w="15322" w:h="6710" w:wrap="none" w:vAnchor="page" w:hAnchor="page" w:x="759" w:y="6359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a5"/>
              </w:rPr>
              <w:t>Проведение разъяснительных профилактических мероприятий с несовершеннолетними и их родителями (законными представителями) о правах и обязанностях в сети «Интернет»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630" w:rsidRDefault="000466DA">
            <w:pPr>
              <w:pStyle w:val="21"/>
              <w:framePr w:w="15322" w:h="6710" w:wrap="none" w:vAnchor="page" w:hAnchor="page" w:x="759" w:y="6359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a5"/>
              </w:rPr>
              <w:t>постоянно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630" w:rsidRDefault="00CE29CE">
            <w:pPr>
              <w:framePr w:w="15322" w:h="6710" w:wrap="none" w:vAnchor="page" w:hAnchor="page" w:x="759" w:y="63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Агаев Т.Г.</w:t>
            </w:r>
          </w:p>
          <w:p w:rsidR="00CE29CE" w:rsidRPr="00CE29CE" w:rsidRDefault="00CE29CE">
            <w:pPr>
              <w:framePr w:w="15322" w:h="6710" w:wrap="none" w:vAnchor="page" w:hAnchor="page" w:x="759" w:y="63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С.А.</w:t>
            </w:r>
          </w:p>
        </w:tc>
      </w:tr>
      <w:tr w:rsidR="00856630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630" w:rsidRDefault="000466DA">
            <w:pPr>
              <w:pStyle w:val="21"/>
              <w:framePr w:w="15322" w:h="6710" w:wrap="none" w:vAnchor="page" w:hAnchor="page" w:x="759" w:y="6359"/>
              <w:shd w:val="clear" w:color="auto" w:fill="auto"/>
              <w:spacing w:before="0" w:after="0" w:line="260" w:lineRule="exact"/>
              <w:ind w:left="160"/>
              <w:jc w:val="left"/>
            </w:pPr>
            <w:r>
              <w:rPr>
                <w:rStyle w:val="a5"/>
              </w:rPr>
              <w:t>5.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630" w:rsidRDefault="000466DA">
            <w:pPr>
              <w:pStyle w:val="21"/>
              <w:framePr w:w="15322" w:h="6710" w:wrap="none" w:vAnchor="page" w:hAnchor="page" w:x="759" w:y="6359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a5"/>
              </w:rPr>
              <w:t xml:space="preserve">Обновление на сайтах образовательных организаций в сети </w:t>
            </w:r>
            <w:r>
              <w:rPr>
                <w:rStyle w:val="a5"/>
              </w:rPr>
              <w:t>«Интернет» информационных и рекомендательных материалов о защите детей, ориентированных на детей, работников образовательных организаций и родителей (законных представителей) обучающихся, в соответствии с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630" w:rsidRDefault="000466DA">
            <w:pPr>
              <w:pStyle w:val="21"/>
              <w:framePr w:w="15322" w:h="6710" w:wrap="none" w:vAnchor="page" w:hAnchor="page" w:x="759" w:y="6359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a5"/>
              </w:rPr>
              <w:t>постоянно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630" w:rsidRPr="00CE29CE" w:rsidRDefault="00CE29CE">
            <w:pPr>
              <w:framePr w:w="15322" w:h="6710" w:wrap="none" w:vAnchor="page" w:hAnchor="page" w:x="759" w:y="63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С.</w:t>
            </w:r>
          </w:p>
        </w:tc>
      </w:tr>
    </w:tbl>
    <w:p w:rsidR="00856630" w:rsidRDefault="00856630">
      <w:pPr>
        <w:rPr>
          <w:sz w:val="2"/>
          <w:szCs w:val="2"/>
        </w:rPr>
        <w:sectPr w:rsidR="00856630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9254"/>
        <w:gridCol w:w="2232"/>
        <w:gridCol w:w="3019"/>
      </w:tblGrid>
      <w:tr w:rsidR="00856630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630" w:rsidRDefault="00856630">
            <w:pPr>
              <w:framePr w:w="15322" w:h="4402" w:wrap="none" w:vAnchor="page" w:hAnchor="page" w:x="759" w:y="3796"/>
              <w:rPr>
                <w:sz w:val="10"/>
                <w:szCs w:val="10"/>
              </w:rPr>
            </w:pP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630" w:rsidRDefault="000466DA">
            <w:pPr>
              <w:pStyle w:val="21"/>
              <w:framePr w:w="15322" w:h="4402" w:wrap="none" w:vAnchor="page" w:hAnchor="page" w:x="759" w:y="3796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a5"/>
              </w:rPr>
              <w:t xml:space="preserve">письмом </w:t>
            </w:r>
            <w:r>
              <w:rPr>
                <w:rStyle w:val="a5"/>
              </w:rPr>
              <w:t>Минобрнауки России от 14 мая 2018 г. №08-1184 «О направлении информации»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630" w:rsidRDefault="00856630">
            <w:pPr>
              <w:framePr w:w="15322" w:h="4402" w:wrap="none" w:vAnchor="page" w:hAnchor="page" w:x="759" w:y="3796"/>
              <w:rPr>
                <w:sz w:val="10"/>
                <w:szCs w:val="1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630" w:rsidRDefault="00856630">
            <w:pPr>
              <w:framePr w:w="15322" w:h="4402" w:wrap="none" w:vAnchor="page" w:hAnchor="page" w:x="759" w:y="3796"/>
              <w:rPr>
                <w:sz w:val="10"/>
                <w:szCs w:val="10"/>
              </w:rPr>
            </w:pPr>
          </w:p>
        </w:tc>
      </w:tr>
      <w:tr w:rsidR="00856630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630" w:rsidRDefault="000466DA">
            <w:pPr>
              <w:pStyle w:val="21"/>
              <w:framePr w:w="15322" w:h="4402" w:wrap="none" w:vAnchor="page" w:hAnchor="page" w:x="759" w:y="3796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a5"/>
              </w:rPr>
              <w:t>6.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630" w:rsidRDefault="000466DA">
            <w:pPr>
              <w:pStyle w:val="21"/>
              <w:framePr w:w="15322" w:h="4402" w:wrap="none" w:vAnchor="page" w:hAnchor="page" w:x="759" w:y="3796"/>
              <w:shd w:val="clear" w:color="auto" w:fill="auto"/>
              <w:spacing w:before="0" w:after="0" w:line="326" w:lineRule="exact"/>
              <w:jc w:val="both"/>
            </w:pPr>
            <w:r>
              <w:rPr>
                <w:rStyle w:val="a5"/>
              </w:rPr>
              <w:t>Проведение родительских собраний и других просветительских мероприятий для родителей (законных представителей) детей по проблеме обеспечения информационной безопасности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630" w:rsidRDefault="000466DA">
            <w:pPr>
              <w:pStyle w:val="21"/>
              <w:framePr w:w="15322" w:h="4402" w:wrap="none" w:vAnchor="page" w:hAnchor="page" w:x="759" w:y="3796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a5"/>
              </w:rPr>
              <w:t>постоянно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630" w:rsidRPr="00CE29CE" w:rsidRDefault="00CE29CE">
            <w:pPr>
              <w:framePr w:w="15322" w:h="4402" w:wrap="none" w:vAnchor="page" w:hAnchor="page" w:x="759" w:y="37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Кл.руководители</w:t>
            </w:r>
          </w:p>
        </w:tc>
      </w:tr>
      <w:tr w:rsidR="00856630">
        <w:tblPrEx>
          <w:tblCellMar>
            <w:top w:w="0" w:type="dxa"/>
            <w:bottom w:w="0" w:type="dxa"/>
          </w:tblCellMar>
        </w:tblPrEx>
        <w:trPr>
          <w:trHeight w:hRule="exact" w:val="153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630" w:rsidRDefault="000466DA">
            <w:pPr>
              <w:pStyle w:val="21"/>
              <w:framePr w:w="15322" w:h="4402" w:wrap="none" w:vAnchor="page" w:hAnchor="page" w:x="759" w:y="3796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a5"/>
              </w:rPr>
              <w:t>7.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630" w:rsidRDefault="000466DA">
            <w:pPr>
              <w:pStyle w:val="21"/>
              <w:framePr w:w="15322" w:h="4402" w:wrap="none" w:vAnchor="page" w:hAnchor="page" w:x="759" w:y="3796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a5"/>
              </w:rPr>
              <w:t xml:space="preserve">Создание и распространение на регулярной основе социальной рекламы, направленной на пропаганду ответственного родительства, обеспечение безопасности детей, в том числе в сети «Интернет» и ознакомление с полезными и безопасности сайтами для </w:t>
            </w:r>
            <w:r>
              <w:rPr>
                <w:rStyle w:val="a5"/>
              </w:rPr>
              <w:t>детей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630" w:rsidRDefault="000466DA">
            <w:pPr>
              <w:pStyle w:val="21"/>
              <w:framePr w:w="15322" w:h="4402" w:wrap="none" w:vAnchor="page" w:hAnchor="page" w:x="759" w:y="3796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a5"/>
              </w:rPr>
              <w:t>постоянно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630" w:rsidRPr="00CE29CE" w:rsidRDefault="00CE29CE">
            <w:pPr>
              <w:framePr w:w="15322" w:h="4402" w:wrap="none" w:vAnchor="page" w:hAnchor="page" w:x="759" w:y="37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Кл.руководители</w:t>
            </w:r>
          </w:p>
        </w:tc>
      </w:tr>
      <w:tr w:rsidR="00856630">
        <w:tblPrEx>
          <w:tblCellMar>
            <w:top w:w="0" w:type="dxa"/>
            <w:bottom w:w="0" w:type="dxa"/>
          </w:tblCellMar>
        </w:tblPrEx>
        <w:trPr>
          <w:trHeight w:hRule="exact" w:val="122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630" w:rsidRDefault="000466DA">
            <w:pPr>
              <w:pStyle w:val="21"/>
              <w:framePr w:w="15322" w:h="4402" w:wrap="none" w:vAnchor="page" w:hAnchor="page" w:x="759" w:y="3796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a5"/>
              </w:rPr>
              <w:t>8.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630" w:rsidRDefault="000466DA">
            <w:pPr>
              <w:pStyle w:val="21"/>
              <w:framePr w:w="15322" w:h="4402" w:wrap="none" w:vAnchor="page" w:hAnchor="page" w:x="759" w:y="3796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a5"/>
              </w:rPr>
              <w:t>Организация участия детей в работе информационной платформы для размещения материалов, авторами которых являются дети и детские коллективы образовательной организации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630" w:rsidRDefault="000466DA">
            <w:pPr>
              <w:pStyle w:val="21"/>
              <w:framePr w:w="15322" w:h="4402" w:wrap="none" w:vAnchor="page" w:hAnchor="page" w:x="759" w:y="3796"/>
              <w:shd w:val="clear" w:color="auto" w:fill="auto"/>
              <w:spacing w:before="0" w:after="0" w:line="326" w:lineRule="exact"/>
              <w:ind w:left="120"/>
              <w:jc w:val="left"/>
            </w:pPr>
            <w:r>
              <w:rPr>
                <w:rStyle w:val="a5"/>
              </w:rPr>
              <w:t>в течение учебного года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630" w:rsidRDefault="00CE29CE">
            <w:pPr>
              <w:framePr w:w="15322" w:h="4402" w:wrap="none" w:vAnchor="page" w:hAnchor="page" w:x="759" w:y="37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Агаев Т.Г.</w:t>
            </w:r>
          </w:p>
          <w:p w:rsidR="00CE29CE" w:rsidRPr="00CE29CE" w:rsidRDefault="00CE29CE">
            <w:pPr>
              <w:framePr w:w="15322" w:h="4402" w:wrap="none" w:vAnchor="page" w:hAnchor="page" w:x="759" w:y="37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С.А.</w:t>
            </w:r>
            <w:bookmarkStart w:id="0" w:name="_GoBack"/>
            <w:bookmarkEnd w:id="0"/>
          </w:p>
        </w:tc>
      </w:tr>
    </w:tbl>
    <w:p w:rsidR="00856630" w:rsidRDefault="00856630">
      <w:pPr>
        <w:rPr>
          <w:sz w:val="2"/>
          <w:szCs w:val="2"/>
        </w:rPr>
        <w:sectPr w:rsidR="00856630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630" w:rsidRDefault="000466DA">
      <w:pPr>
        <w:pStyle w:val="20"/>
        <w:framePr w:w="16186" w:h="879" w:hRule="exact" w:wrap="none" w:vAnchor="page" w:hAnchor="page" w:x="327" w:y="5251"/>
        <w:shd w:val="clear" w:color="auto" w:fill="auto"/>
        <w:spacing w:after="0"/>
        <w:ind w:left="880" w:right="1220"/>
      </w:pPr>
      <w:r>
        <w:lastRenderedPageBreak/>
        <w:t xml:space="preserve">Приложение № 2 к </w:t>
      </w:r>
      <w:r>
        <w:t>приказу Миниобрнауки РД от «31» октября 2022 г. № 08-02-1-1070/22</w:t>
      </w:r>
    </w:p>
    <w:p w:rsidR="00856630" w:rsidRDefault="000466DA">
      <w:pPr>
        <w:pStyle w:val="21"/>
        <w:framePr w:w="16186" w:h="698" w:hRule="exact" w:wrap="none" w:vAnchor="page" w:hAnchor="page" w:x="327" w:y="7139"/>
        <w:shd w:val="clear" w:color="auto" w:fill="auto"/>
        <w:spacing w:before="0" w:after="52" w:line="260" w:lineRule="exact"/>
        <w:ind w:right="1220"/>
      </w:pPr>
      <w:r>
        <w:t>Форма отчетности по реализации плана мероприятий по обеспечению информационной безопасности детей в</w:t>
      </w:r>
    </w:p>
    <w:p w:rsidR="00856630" w:rsidRDefault="000466DA">
      <w:pPr>
        <w:pStyle w:val="21"/>
        <w:framePr w:w="16186" w:h="698" w:hRule="exact" w:wrap="none" w:vAnchor="page" w:hAnchor="page" w:x="327" w:y="7139"/>
        <w:shd w:val="clear" w:color="auto" w:fill="auto"/>
        <w:spacing w:before="0" w:after="0" w:line="260" w:lineRule="exact"/>
        <w:ind w:left="5540"/>
        <w:jc w:val="left"/>
      </w:pPr>
      <w:r>
        <w:t>общеобразовательных организациях</w:t>
      </w:r>
    </w:p>
    <w:p w:rsidR="00856630" w:rsidRDefault="000466DA">
      <w:pPr>
        <w:pStyle w:val="20"/>
        <w:framePr w:wrap="none" w:vAnchor="page" w:hAnchor="page" w:x="327" w:y="8624"/>
        <w:shd w:val="clear" w:color="auto" w:fill="auto"/>
        <w:spacing w:after="0" w:line="210" w:lineRule="exact"/>
        <w:ind w:left="6520"/>
        <w:jc w:val="left"/>
      </w:pPr>
      <w:r>
        <w:t>Наименование МУО/СПО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2554"/>
        <w:gridCol w:w="1838"/>
        <w:gridCol w:w="1834"/>
        <w:gridCol w:w="1997"/>
        <w:gridCol w:w="1838"/>
        <w:gridCol w:w="1838"/>
        <w:gridCol w:w="1709"/>
        <w:gridCol w:w="1714"/>
      </w:tblGrid>
      <w:tr w:rsidR="00856630">
        <w:tblPrEx>
          <w:tblCellMar>
            <w:top w:w="0" w:type="dxa"/>
            <w:bottom w:w="0" w:type="dxa"/>
          </w:tblCellMar>
        </w:tblPrEx>
        <w:trPr>
          <w:trHeight w:hRule="exact" w:val="16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630" w:rsidRDefault="000466DA">
            <w:pPr>
              <w:pStyle w:val="21"/>
              <w:framePr w:w="16176" w:h="2438" w:wrap="none" w:vAnchor="page" w:hAnchor="page" w:x="332" w:y="9282"/>
              <w:shd w:val="clear" w:color="auto" w:fill="auto"/>
              <w:spacing w:before="0" w:after="60" w:line="210" w:lineRule="exact"/>
              <w:ind w:left="300"/>
              <w:jc w:val="left"/>
            </w:pPr>
            <w:r>
              <w:rPr>
                <w:rStyle w:val="105pt0pt"/>
                <w:b/>
                <w:bCs/>
              </w:rPr>
              <w:t>№</w:t>
            </w:r>
          </w:p>
          <w:p w:rsidR="00856630" w:rsidRDefault="000466DA">
            <w:pPr>
              <w:pStyle w:val="21"/>
              <w:framePr w:w="16176" w:h="2438" w:wrap="none" w:vAnchor="page" w:hAnchor="page" w:x="332" w:y="9282"/>
              <w:shd w:val="clear" w:color="auto" w:fill="auto"/>
              <w:spacing w:before="60" w:after="0" w:line="210" w:lineRule="exact"/>
              <w:ind w:left="300"/>
              <w:jc w:val="left"/>
            </w:pPr>
            <w:r>
              <w:rPr>
                <w:rStyle w:val="105pt0pt"/>
                <w:b/>
                <w:bCs/>
              </w:rPr>
              <w:t>п/п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630" w:rsidRDefault="000466DA">
            <w:pPr>
              <w:pStyle w:val="21"/>
              <w:framePr w:w="16176" w:h="2438" w:wrap="none" w:vAnchor="page" w:hAnchor="page" w:x="332" w:y="9282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05pt0pt"/>
                <w:b/>
                <w:bCs/>
              </w:rPr>
              <w:t>Наименование</w:t>
            </w:r>
          </w:p>
          <w:p w:rsidR="00856630" w:rsidRDefault="000466DA">
            <w:pPr>
              <w:pStyle w:val="21"/>
              <w:framePr w:w="16176" w:h="2438" w:wrap="none" w:vAnchor="page" w:hAnchor="page" w:x="332" w:y="9282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105pt0pt"/>
                <w:b/>
                <w:bCs/>
              </w:rPr>
              <w:t>мероприятия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630" w:rsidRDefault="000466DA">
            <w:pPr>
              <w:pStyle w:val="21"/>
              <w:framePr w:w="16176" w:h="2438" w:wrap="none" w:vAnchor="page" w:hAnchor="page" w:x="332" w:y="9282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05pt0pt"/>
                <w:b/>
                <w:bCs/>
              </w:rPr>
              <w:t>Информация о ходе реализации мероприятия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630" w:rsidRDefault="000466DA">
            <w:pPr>
              <w:pStyle w:val="21"/>
              <w:framePr w:w="16176" w:h="2438" w:wrap="none" w:vAnchor="page" w:hAnchor="page" w:x="332" w:y="9282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05pt0pt"/>
                <w:b/>
                <w:bCs/>
              </w:rPr>
              <w:t>Приглашенны е специалисты (Ф.И.О., должность)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630" w:rsidRDefault="000466DA">
            <w:pPr>
              <w:pStyle w:val="21"/>
              <w:framePr w:w="16176" w:h="2438" w:wrap="none" w:vAnchor="page" w:hAnchor="page" w:x="332" w:y="9282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05pt0pt"/>
                <w:b/>
                <w:bCs/>
              </w:rPr>
              <w:t>Использованные в рамках мероприятия методические материалы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630" w:rsidRDefault="000466DA">
            <w:pPr>
              <w:pStyle w:val="21"/>
              <w:framePr w:w="16176" w:h="2438" w:wrap="none" w:vAnchor="page" w:hAnchor="page" w:x="332" w:y="9282"/>
              <w:shd w:val="clear" w:color="auto" w:fill="auto"/>
              <w:spacing w:before="0" w:after="0" w:line="274" w:lineRule="exact"/>
              <w:ind w:right="200"/>
            </w:pPr>
            <w:r>
              <w:rPr>
                <w:rStyle w:val="105pt0pt"/>
                <w:b/>
                <w:bCs/>
              </w:rPr>
              <w:t>Общий охват обучающихся, принявших участие в мероприятии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630" w:rsidRDefault="000466DA">
            <w:pPr>
              <w:pStyle w:val="21"/>
              <w:framePr w:w="16176" w:h="2438" w:wrap="none" w:vAnchor="page" w:hAnchor="page" w:x="332" w:y="9282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05pt0pt"/>
                <w:b/>
                <w:bCs/>
              </w:rPr>
              <w:t xml:space="preserve">Количество детей «группы риска», принявших участие в </w:t>
            </w:r>
            <w:r>
              <w:rPr>
                <w:rStyle w:val="105pt0pt"/>
                <w:b/>
                <w:bCs/>
              </w:rPr>
              <w:t>мероприятии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630" w:rsidRDefault="000466DA">
            <w:pPr>
              <w:pStyle w:val="21"/>
              <w:framePr w:w="16176" w:h="2438" w:wrap="none" w:vAnchor="page" w:hAnchor="page" w:x="332" w:y="9282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05pt0pt"/>
                <w:b/>
                <w:bCs/>
              </w:rPr>
              <w:t>Ссылка на мероприятие (в сети интернет)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630" w:rsidRDefault="000466DA">
            <w:pPr>
              <w:pStyle w:val="21"/>
              <w:framePr w:w="16176" w:h="2438" w:wrap="none" w:vAnchor="page" w:hAnchor="page" w:x="332" w:y="9282"/>
              <w:shd w:val="clear" w:color="auto" w:fill="auto"/>
              <w:spacing w:before="0" w:after="0" w:line="210" w:lineRule="exact"/>
              <w:ind w:left="180"/>
              <w:jc w:val="left"/>
            </w:pPr>
            <w:r>
              <w:rPr>
                <w:rStyle w:val="105pt0pt"/>
                <w:b/>
                <w:bCs/>
              </w:rPr>
              <w:t>Примечание</w:t>
            </w:r>
          </w:p>
        </w:tc>
      </w:tr>
      <w:tr w:rsidR="00856630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630" w:rsidRDefault="000466DA">
            <w:pPr>
              <w:pStyle w:val="21"/>
              <w:framePr w:w="16176" w:h="2438" w:wrap="none" w:vAnchor="page" w:hAnchor="page" w:x="332" w:y="9282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0pt"/>
                <w:b/>
                <w:bCs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630" w:rsidRDefault="00856630">
            <w:pPr>
              <w:framePr w:w="16176" w:h="2438" w:wrap="none" w:vAnchor="page" w:hAnchor="page" w:x="332" w:y="9282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630" w:rsidRDefault="00856630">
            <w:pPr>
              <w:framePr w:w="16176" w:h="2438" w:wrap="none" w:vAnchor="page" w:hAnchor="page" w:x="332" w:y="9282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630" w:rsidRDefault="00856630">
            <w:pPr>
              <w:framePr w:w="16176" w:h="2438" w:wrap="none" w:vAnchor="page" w:hAnchor="page" w:x="332" w:y="9282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630" w:rsidRDefault="00856630">
            <w:pPr>
              <w:framePr w:w="16176" w:h="2438" w:wrap="none" w:vAnchor="page" w:hAnchor="page" w:x="332" w:y="9282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630" w:rsidRDefault="00856630">
            <w:pPr>
              <w:framePr w:w="16176" w:h="2438" w:wrap="none" w:vAnchor="page" w:hAnchor="page" w:x="332" w:y="9282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630" w:rsidRDefault="00856630">
            <w:pPr>
              <w:framePr w:w="16176" w:h="2438" w:wrap="none" w:vAnchor="page" w:hAnchor="page" w:x="332" w:y="9282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630" w:rsidRDefault="00856630">
            <w:pPr>
              <w:framePr w:w="16176" w:h="2438" w:wrap="none" w:vAnchor="page" w:hAnchor="page" w:x="332" w:y="9282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630" w:rsidRDefault="00856630">
            <w:pPr>
              <w:framePr w:w="16176" w:h="2438" w:wrap="none" w:vAnchor="page" w:hAnchor="page" w:x="332" w:y="9282"/>
              <w:rPr>
                <w:sz w:val="10"/>
                <w:szCs w:val="10"/>
              </w:rPr>
            </w:pPr>
          </w:p>
        </w:tc>
      </w:tr>
      <w:tr w:rsidR="00856630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630" w:rsidRDefault="000466DA">
            <w:pPr>
              <w:pStyle w:val="21"/>
              <w:framePr w:w="16176" w:h="2438" w:wrap="none" w:vAnchor="page" w:hAnchor="page" w:x="332" w:y="9282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0pt"/>
                <w:b/>
                <w:bCs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630" w:rsidRDefault="00856630">
            <w:pPr>
              <w:framePr w:w="16176" w:h="2438" w:wrap="none" w:vAnchor="page" w:hAnchor="page" w:x="332" w:y="9282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630" w:rsidRDefault="00856630">
            <w:pPr>
              <w:framePr w:w="16176" w:h="2438" w:wrap="none" w:vAnchor="page" w:hAnchor="page" w:x="332" w:y="9282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630" w:rsidRDefault="00856630">
            <w:pPr>
              <w:framePr w:w="16176" w:h="2438" w:wrap="none" w:vAnchor="page" w:hAnchor="page" w:x="332" w:y="9282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630" w:rsidRDefault="00856630">
            <w:pPr>
              <w:framePr w:w="16176" w:h="2438" w:wrap="none" w:vAnchor="page" w:hAnchor="page" w:x="332" w:y="9282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630" w:rsidRDefault="00856630">
            <w:pPr>
              <w:framePr w:w="16176" w:h="2438" w:wrap="none" w:vAnchor="page" w:hAnchor="page" w:x="332" w:y="9282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630" w:rsidRDefault="00856630">
            <w:pPr>
              <w:framePr w:w="16176" w:h="2438" w:wrap="none" w:vAnchor="page" w:hAnchor="page" w:x="332" w:y="9282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630" w:rsidRDefault="00856630">
            <w:pPr>
              <w:framePr w:w="16176" w:h="2438" w:wrap="none" w:vAnchor="page" w:hAnchor="page" w:x="332" w:y="9282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630" w:rsidRDefault="00856630">
            <w:pPr>
              <w:framePr w:w="16176" w:h="2438" w:wrap="none" w:vAnchor="page" w:hAnchor="page" w:x="332" w:y="9282"/>
              <w:rPr>
                <w:sz w:val="10"/>
                <w:szCs w:val="10"/>
              </w:rPr>
            </w:pPr>
          </w:p>
        </w:tc>
      </w:tr>
    </w:tbl>
    <w:p w:rsidR="00856630" w:rsidRDefault="00856630">
      <w:pPr>
        <w:rPr>
          <w:sz w:val="2"/>
          <w:szCs w:val="2"/>
        </w:rPr>
      </w:pPr>
    </w:p>
    <w:sectPr w:rsidR="00856630">
      <w:pgSz w:w="16838" w:h="16834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6DA" w:rsidRDefault="000466DA">
      <w:r>
        <w:separator/>
      </w:r>
    </w:p>
  </w:endnote>
  <w:endnote w:type="continuationSeparator" w:id="0">
    <w:p w:rsidR="000466DA" w:rsidRDefault="0004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6DA" w:rsidRDefault="000466DA"/>
  </w:footnote>
  <w:footnote w:type="continuationSeparator" w:id="0">
    <w:p w:rsidR="000466DA" w:rsidRDefault="000466D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56630"/>
    <w:rsid w:val="000466DA"/>
    <w:rsid w:val="00856630"/>
    <w:rsid w:val="00890C99"/>
    <w:rsid w:val="00CE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480CE"/>
  <w15:docId w15:val="{B2A59C90-316D-49B6-8A5B-B4B7DE4A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5">
    <w:name w:val="Основной текст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274" w:lineRule="exact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660" w:after="18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3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  ФИНАНСОВ   РД</dc:title>
  <dc:subject/>
  <dc:creator>AC</dc:creator>
  <cp:keywords/>
  <cp:lastModifiedBy>HP</cp:lastModifiedBy>
  <cp:revision>3</cp:revision>
  <dcterms:created xsi:type="dcterms:W3CDTF">2022-11-07T07:37:00Z</dcterms:created>
  <dcterms:modified xsi:type="dcterms:W3CDTF">2022-11-08T05:22:00Z</dcterms:modified>
</cp:coreProperties>
</file>