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F4F" w:rsidRPr="0084082E" w:rsidRDefault="0084082E" w:rsidP="0084082E">
      <w:pPr>
        <w:ind w:left="-1701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7D920" wp14:editId="4791573F">
            <wp:extent cx="7516906" cy="10318565"/>
            <wp:effectExtent l="0" t="0" r="825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лист положения о шк форме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865" cy="1032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30" w:rsidRPr="0084082E" w:rsidRDefault="00467D30" w:rsidP="00467D30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lastRenderedPageBreak/>
        <w:t xml:space="preserve">                 </w:t>
      </w:r>
      <w:r w:rsidR="00C152A5" w:rsidRPr="0084082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F0F1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152A5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CF5B0" wp14:editId="2AFA26B3">
            <wp:extent cx="687070" cy="675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D30" w:rsidRPr="0084082E" w:rsidRDefault="00467D30" w:rsidP="00C152A5">
      <w:pPr>
        <w:pStyle w:val="a5"/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</w:t>
      </w:r>
      <w:r w:rsidR="00C152A5" w:rsidRPr="0084082E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84082E">
        <w:rPr>
          <w:rFonts w:ascii="Times New Roman" w:hAnsi="Times New Roman" w:cs="Times New Roman"/>
          <w:sz w:val="24"/>
          <w:szCs w:val="24"/>
        </w:rPr>
        <w:t xml:space="preserve">  Министерство образования и науки Республики Дагестан</w:t>
      </w:r>
    </w:p>
    <w:p w:rsidR="00467D30" w:rsidRPr="0084082E" w:rsidRDefault="00467D30" w:rsidP="00C152A5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84082E"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C152A5" w:rsidRPr="0084082E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84082E">
        <w:rPr>
          <w:rFonts w:ascii="Times New Roman" w:hAnsi="Times New Roman" w:cs="Times New Roman"/>
          <w:i/>
          <w:sz w:val="24"/>
          <w:szCs w:val="24"/>
        </w:rPr>
        <w:t xml:space="preserve">  Муниципальное бюджетное общеобразовательное учреждение</w:t>
      </w:r>
    </w:p>
    <w:p w:rsidR="00467D30" w:rsidRPr="0084082E" w:rsidRDefault="001B5842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Параульская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D30" w:rsidRPr="0084082E">
        <w:rPr>
          <w:rFonts w:ascii="Times New Roman" w:hAnsi="Times New Roman" w:cs="Times New Roman"/>
          <w:sz w:val="24"/>
          <w:szCs w:val="24"/>
        </w:rPr>
        <w:t>средняя   общеобразовательная   школа№2</w:t>
      </w:r>
      <w:r w:rsidR="00C152A5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467D30" w:rsidRPr="0084082E">
        <w:rPr>
          <w:rFonts w:ascii="Times New Roman" w:hAnsi="Times New Roman" w:cs="Times New Roman"/>
          <w:sz w:val="24"/>
          <w:szCs w:val="24"/>
        </w:rPr>
        <w:t>им. Насрутдинова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67D30" w:rsidRPr="0084082E">
        <w:rPr>
          <w:rFonts w:ascii="Times New Roman" w:hAnsi="Times New Roman" w:cs="Times New Roman"/>
          <w:sz w:val="24"/>
          <w:szCs w:val="24"/>
        </w:rPr>
        <w:t>И.Н.»</w:t>
      </w:r>
    </w:p>
    <w:p w:rsidR="00467D30" w:rsidRPr="0084082E" w:rsidRDefault="00467D30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индекс:368535, РД Карабудахкентский район с. Параул    ул.</w:t>
      </w:r>
      <w:r w:rsidR="001B5842">
        <w:rPr>
          <w:rFonts w:ascii="Times New Roman" w:hAnsi="Times New Roman" w:cs="Times New Roman"/>
          <w:sz w:val="24"/>
          <w:szCs w:val="24"/>
        </w:rPr>
        <w:t xml:space="preserve"> </w:t>
      </w:r>
      <w:r w:rsidR="005F0F1A">
        <w:rPr>
          <w:rFonts w:ascii="Times New Roman" w:hAnsi="Times New Roman" w:cs="Times New Roman"/>
          <w:sz w:val="24"/>
          <w:szCs w:val="24"/>
        </w:rPr>
        <w:t xml:space="preserve">Изиева 37 </w:t>
      </w:r>
      <w:bookmarkStart w:id="0" w:name="_GoBack"/>
      <w:bookmarkEnd w:id="0"/>
      <w:r w:rsidRPr="0084082E">
        <w:rPr>
          <w:rFonts w:ascii="Times New Roman" w:hAnsi="Times New Roman" w:cs="Times New Roman"/>
          <w:sz w:val="24"/>
          <w:szCs w:val="24"/>
        </w:rPr>
        <w:t xml:space="preserve">тел. 8928 527 44 08     </w:t>
      </w:r>
    </w:p>
    <w:p w:rsidR="00C152A5" w:rsidRPr="0084082E" w:rsidRDefault="00467D30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:rsidR="00561B96" w:rsidRPr="0084082E" w:rsidRDefault="00C152A5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561B96" w:rsidRPr="0084082E">
        <w:rPr>
          <w:rFonts w:ascii="Times New Roman" w:hAnsi="Times New Roman" w:cs="Times New Roman"/>
          <w:sz w:val="24"/>
          <w:szCs w:val="24"/>
        </w:rPr>
        <w:t xml:space="preserve">Положение  о школьной форме и внешнем виде </w:t>
      </w:r>
      <w:proofErr w:type="gramStart"/>
      <w:r w:rsidR="00561B96" w:rsidRPr="008408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61B96" w:rsidRPr="0084082E" w:rsidRDefault="00467D30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561B96" w:rsidRPr="0084082E">
        <w:rPr>
          <w:rFonts w:ascii="Times New Roman" w:hAnsi="Times New Roman" w:cs="Times New Roman"/>
          <w:sz w:val="24"/>
          <w:szCs w:val="24"/>
        </w:rPr>
        <w:t xml:space="preserve"> I.</w:t>
      </w:r>
      <w:r w:rsidR="001B5842">
        <w:rPr>
          <w:rFonts w:ascii="Times New Roman" w:hAnsi="Times New Roman" w:cs="Times New Roman"/>
          <w:sz w:val="24"/>
          <w:szCs w:val="24"/>
        </w:rPr>
        <w:t xml:space="preserve"> </w:t>
      </w:r>
      <w:r w:rsidR="00561B96" w:rsidRPr="0084082E">
        <w:rPr>
          <w:rFonts w:ascii="Times New Roman" w:hAnsi="Times New Roman" w:cs="Times New Roman"/>
          <w:sz w:val="24"/>
          <w:szCs w:val="24"/>
        </w:rPr>
        <w:t>Об</w:t>
      </w:r>
      <w:r w:rsidR="001B5842">
        <w:rPr>
          <w:rFonts w:ascii="Times New Roman" w:hAnsi="Times New Roman" w:cs="Times New Roman"/>
          <w:sz w:val="24"/>
          <w:szCs w:val="24"/>
        </w:rPr>
        <w:t>щ</w:t>
      </w:r>
      <w:r w:rsidR="00561B96" w:rsidRPr="0084082E">
        <w:rPr>
          <w:rFonts w:ascii="Times New Roman" w:hAnsi="Times New Roman" w:cs="Times New Roman"/>
          <w:sz w:val="24"/>
          <w:szCs w:val="24"/>
        </w:rPr>
        <w:t>ие положения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1.1 Настоящее Положение о школьной форме и внешнем виде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обучающихся (далее – Положение) разработано в соответствии с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Федеральным законом от 29 декабря 2012 года №273-ФЗ «Об образовании в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Российской Федерации» с изменениями от 25 декабря 2023 года,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Постановлением главного государственного санитарного врача российской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Федерации от 28.09.2020 года №28 «Об утверждении санитарных правил СП</w:t>
      </w:r>
      <w:proofErr w:type="gramEnd"/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2.4.3648-20 «Санитарно-эпидемиологические требования к организациям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воспитания и обучения, отдыха и оздоровления детей и молодёжи», а также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Уставом общеобразовательной организации и другими нормативными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правовыми актами Российской Федерации, регламентирующими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деятельность организаций, осуществляющих образовательную деятельность.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1.2 Настоящее Положение является локальным актом школы и обязательно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для выполнения сотрудниками, обучающимися и их родителями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(законными представителями).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1.3. Настоящее Положение регламентирует требования к школьной одежде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 xml:space="preserve"> (далее - школьная форма), а также к внешнему виду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обучающихся.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1.4.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 xml:space="preserve"> соблюдением учащимися формы одежды обязаны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осуществлять все сотрудники школы, относящиеся к административному,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педагогическому и учебно-вспомогательному персоналу.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1.5. Школьная форма приобретается родителями в магазинах, либо шьется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в соответствии с предложенным описанием.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1.6. Настоящее Положение вступает в силу с января 2024 года.</w:t>
      </w:r>
    </w:p>
    <w:p w:rsidR="00C152A5" w:rsidRPr="0084082E" w:rsidRDefault="00467D30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561B96" w:rsidRPr="0084082E" w:rsidRDefault="00C152A5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 </w:t>
      </w:r>
      <w:r w:rsidR="00561B96" w:rsidRPr="0084082E">
        <w:rPr>
          <w:rFonts w:ascii="Times New Roman" w:hAnsi="Times New Roman" w:cs="Times New Roman"/>
          <w:sz w:val="24"/>
          <w:szCs w:val="24"/>
        </w:rPr>
        <w:t>II. Функции школьной формы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2.1 Обеспечение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 xml:space="preserve"> удобной и эстетичной одеждой в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повседневной школьной жизни.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2.2 Устранения признаков социального, имущественного и религиозного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различия между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>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2.3 Предупреждение возникновения у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 xml:space="preserve"> психологического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дискомфорта перед сверстниками.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2.4 Укрепление общего имиджа образовательной организации,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формирования школьной идентичности.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2.5. Создание деловой атмосферы, необходимой для успешной реализации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образовательных программ школы.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III. Требования к школьной форме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3.1. В школе устанавливается деловой, классический, строгий стиль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одежды.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3.2. Сменная обувь в школе является обязательной. Должна быть чистой.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3.3. Школьная форма подразделяется на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парадную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>, повседневную,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спортивную.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3.4. Для учащихся 1-11-х классов (парадная форма):</w:t>
      </w:r>
    </w:p>
    <w:p w:rsidR="0084082E" w:rsidRDefault="0084082E" w:rsidP="00C152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4082E" w:rsidRDefault="0084082E" w:rsidP="00C152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• Юноши (мальчики) – белая мужская сорочка, пиджак или жилетка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темно-синего цвета, брюки классического покроя синего цвета, выполненные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из текстильных тканей, темные туфли, галстук синего цвета.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• Девушки (девочки) – однотонная белая блуза ниже талии, юбка темно</w:t>
      </w:r>
      <w:r w:rsidR="007B6862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C57166" w:rsidRPr="0084082E">
        <w:rPr>
          <w:rFonts w:ascii="Times New Roman" w:hAnsi="Times New Roman" w:cs="Times New Roman"/>
          <w:sz w:val="24"/>
          <w:szCs w:val="24"/>
        </w:rPr>
        <w:t xml:space="preserve">- </w:t>
      </w:r>
      <w:r w:rsidRPr="0084082E">
        <w:rPr>
          <w:rFonts w:ascii="Times New Roman" w:hAnsi="Times New Roman" w:cs="Times New Roman"/>
          <w:sz w:val="24"/>
          <w:szCs w:val="24"/>
        </w:rPr>
        <w:t>синего цвета, блейзер темно-синего цвета, галстук-бабочка синего цвета,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темные или светлые туфли сдержанного оттенка на низком или среднем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каблуке, высота которого не превышает 4 см; однотонные колготки (гольфы)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белого, черного или телесного цвета, аккуратная прическа (волосы,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заплетенные в косу, хвост или пучок) или стрижка.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 xml:space="preserve"> Длина юбки у девочек,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дев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ушек должна быть ниже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колена.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3.5. Для учащихся 1-11-х классов (повседневная форма):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• Юноши (мальчики) – однотонная мужская сорочка (синих, голубых</w:t>
      </w:r>
      <w:r w:rsidR="007B6862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тонов), брюки классического покроя темно-синего цвета, пиджак темно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синего цвета в тон брюкам, туфли. Допускается ношение вместо пиджака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жилета, джемпера, свитера, пуловера или кардигана темно-синего цвета. В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весенний и осенний сезон допускается отсутствие пиджака при условии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охранения однотонной сорочки тех же цветов с коротким рукавом.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• Девушки (девочки) – одежда должна быть классического стиля темно</w:t>
      </w:r>
      <w:r w:rsidR="007B6862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синего цвета: юбка и блейзер темно-синего цвета, однотонная блуза (все тона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синего цвета) туфли сдержанного оттенка на низком или среднем каблуке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высота которого не превышает 4 см; аккуратная прическа (уложенные в косу,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хвост или пучок волосы) или стрижка. Допускается ношение вместо пиджака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жилета, джемпера, свитера, пуловера или кардигана темно-синего цвета. В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весенний и осенний сезон допускается отсутствие пиджака при условии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сохранения однотонной блузы тех же тонов с коротким рукавом. Длина юбки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у девочек, дев</w:t>
      </w:r>
      <w:r w:rsidR="007A1560" w:rsidRPr="0084082E">
        <w:rPr>
          <w:rFonts w:ascii="Times New Roman" w:hAnsi="Times New Roman" w:cs="Times New Roman"/>
          <w:sz w:val="24"/>
          <w:szCs w:val="24"/>
        </w:rPr>
        <w:t>ушек должна быть ниже</w:t>
      </w:r>
      <w:r w:rsidRPr="0084082E">
        <w:rPr>
          <w:rFonts w:ascii="Times New Roman" w:hAnsi="Times New Roman" w:cs="Times New Roman"/>
          <w:sz w:val="24"/>
          <w:szCs w:val="24"/>
        </w:rPr>
        <w:t xml:space="preserve"> колена. Также допускается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ношение классических брюк в холодное время года (синих оттенков)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84082E">
        <w:rPr>
          <w:rFonts w:ascii="Times New Roman" w:hAnsi="Times New Roman" w:cs="Times New Roman"/>
          <w:sz w:val="24"/>
          <w:szCs w:val="24"/>
        </w:rPr>
        <w:t>3.6. Спортивная форма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• Для обучающихся 1-11 классов для занятий в спортивном зале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(мальчики, юноши, девушки и девочк</w:t>
      </w:r>
      <w:r w:rsidR="007B6862" w:rsidRPr="0084082E">
        <w:rPr>
          <w:rFonts w:ascii="Times New Roman" w:hAnsi="Times New Roman" w:cs="Times New Roman"/>
          <w:sz w:val="24"/>
          <w:szCs w:val="24"/>
        </w:rPr>
        <w:t>и): белая футболка</w:t>
      </w:r>
      <w:proofErr w:type="gramStart"/>
      <w:r w:rsidR="007B6862" w:rsidRPr="0084082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B6862" w:rsidRPr="0084082E">
        <w:rPr>
          <w:rFonts w:ascii="Times New Roman" w:hAnsi="Times New Roman" w:cs="Times New Roman"/>
          <w:sz w:val="24"/>
          <w:szCs w:val="24"/>
        </w:rPr>
        <w:t xml:space="preserve"> темные спортивные штаны</w:t>
      </w:r>
      <w:r w:rsidRPr="0084082E">
        <w:rPr>
          <w:rFonts w:ascii="Times New Roman" w:hAnsi="Times New Roman" w:cs="Times New Roman"/>
          <w:sz w:val="24"/>
          <w:szCs w:val="24"/>
        </w:rPr>
        <w:t>, однотонные носки, спортивная обувь (кроссовки,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кеды) с подошвой исключающей чёрный цвет.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• Для обучающихся 1-11 классов для занятий на открытых спортивных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площадках в весенний и осенний сезон: спортивный костюм, спортивная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обувь с нескользкой подошвой - кроссовки, кеды.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• Для обучающихся 1-11 классов для занятий на открытых спортивных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площадках в зимний сезон: ветрозащитная куртка, теплые непромокаемые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спортивные штаны, теплое нижнее белье, лыжная спортивная шапочка,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варежки или специальные перчатки, теплые шерстяные носки.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Спортивная форма должна соответствовать температурному режиму 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общим погодным условиям во время проведения занятий.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3.7. Педагогический состав работников школы должен подавать пример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своим воспитанникам, выдерживать деловой стиль в своей повседневной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одежде.</w:t>
      </w:r>
    </w:p>
    <w:p w:rsidR="00561B96" w:rsidRPr="0084082E" w:rsidRDefault="00467D30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561B96" w:rsidRPr="0084082E">
        <w:rPr>
          <w:rFonts w:ascii="Times New Roman" w:hAnsi="Times New Roman" w:cs="Times New Roman"/>
          <w:sz w:val="24"/>
          <w:szCs w:val="24"/>
        </w:rPr>
        <w:t xml:space="preserve"> IV. Требования к внешнему виду </w:t>
      </w:r>
      <w:proofErr w:type="gramStart"/>
      <w:r w:rsidR="00561B96" w:rsidRPr="0084082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61B96" w:rsidRPr="0084082E">
        <w:rPr>
          <w:rFonts w:ascii="Times New Roman" w:hAnsi="Times New Roman" w:cs="Times New Roman"/>
          <w:sz w:val="24"/>
          <w:szCs w:val="24"/>
        </w:rPr>
        <w:t>:</w:t>
      </w:r>
    </w:p>
    <w:p w:rsid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4.1. Требования к внешнему виду мальчиков и юношей: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прическа у мальчиков (юношей) – короткая классическая или аккуратная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модельная стрижка;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недопустимы стрижки, не соответствующие классическим образцам,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7B6862" w:rsidRPr="0084082E">
        <w:rPr>
          <w:rFonts w:ascii="Times New Roman" w:hAnsi="Times New Roman" w:cs="Times New Roman"/>
          <w:sz w:val="24"/>
          <w:szCs w:val="24"/>
        </w:rPr>
        <w:t xml:space="preserve">окраска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волос, прически с ношением ободков, </w:t>
      </w:r>
    </w:p>
    <w:p w:rsidR="0084082E" w:rsidRDefault="0084082E" w:rsidP="00561B96">
      <w:pPr>
        <w:rPr>
          <w:rFonts w:ascii="Times New Roman" w:hAnsi="Times New Roman" w:cs="Times New Roman"/>
          <w:sz w:val="24"/>
          <w:szCs w:val="24"/>
        </w:rPr>
      </w:pP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lastRenderedPageBreak/>
        <w:t>собранные в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узел волосы и т.п.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недопустимо ношение юношами массивных браслетов, перстней 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цепочек, сережек и «тоннелей»;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4.2. Требования к внешнему виду девочек и девушек: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прическа у девочек (девушек) – волосы любой длины, при условии, что они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не закрывают глаза и аккуратно собраны в косы, хвосты, узлы и т.п., для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старшеклассниц допускается естественный легкий макияж и естественный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маникюр;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возможно ношение скромных украшений (сережек, 1-2-х колец);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недопустимо </w:t>
      </w:r>
      <w:proofErr w:type="spellStart"/>
      <w:r w:rsidRPr="0084082E">
        <w:rPr>
          <w:rFonts w:ascii="Times New Roman" w:hAnsi="Times New Roman" w:cs="Times New Roman"/>
          <w:sz w:val="24"/>
          <w:szCs w:val="24"/>
        </w:rPr>
        <w:t>мелирование</w:t>
      </w:r>
      <w:proofErr w:type="spellEnd"/>
      <w:r w:rsidRPr="0084082E">
        <w:rPr>
          <w:rFonts w:ascii="Times New Roman" w:hAnsi="Times New Roman" w:cs="Times New Roman"/>
          <w:sz w:val="24"/>
          <w:szCs w:val="24"/>
        </w:rPr>
        <w:t xml:space="preserve"> и окраска волос в яркие неестественные цвета,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распущенные волосы или экстравагантная прическа;</w:t>
      </w:r>
      <w:proofErr w:type="gramEnd"/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недопустимо применение яркого макияжа, маникюра с применение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накладных ногтей, яркого лака;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допускается маникюр с нюдовым покрытием (естественных телесных</w:t>
      </w:r>
      <w:r w:rsidR="00331D4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оттенков). При этом свободный край ногтевой пластины не должен</w:t>
      </w:r>
      <w:r w:rsidR="001B5842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превышать 3 мм</w:t>
      </w:r>
      <w:r w:rsidR="001B5842">
        <w:rPr>
          <w:rFonts w:ascii="Times New Roman" w:hAnsi="Times New Roman" w:cs="Times New Roman"/>
          <w:sz w:val="24"/>
          <w:szCs w:val="24"/>
        </w:rPr>
        <w:t>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недопустимо ношение массивных цепочек, бус, кулонов поверх одежды,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крупных, броских браслетов и колец и т.п., ремней с массивными пряжками,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крупных изделий из драгоценных металлов, пирсинг.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84082E">
        <w:rPr>
          <w:rFonts w:ascii="Times New Roman" w:hAnsi="Times New Roman" w:cs="Times New Roman"/>
          <w:sz w:val="24"/>
          <w:szCs w:val="24"/>
        </w:rPr>
        <w:t>V. Права и обязанности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5.1. Обучающиеся и родители имеет право: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выбирать школьную форму в соответствии с предложенными вариантами.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5.2. Обучающиеся обязаны: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Носить повседневную школьную форму ежедневно.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Спортивная форма в дни уроков физической культуры приносится с собой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и надевается только исключительно для уроков физической культуры.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В дни проведения торжественных линеек, праздников обучающиеся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надевают парадную форму.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Одежда должна быть обязательно чистой, свежей, выглаженной.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5.3.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 xml:space="preserve"> обязаны бережно относиться к форме других учащихся.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5.4. В случае если учащийся пришел в школу без школьной формы,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требованию дежурного администратора (учителя, классного руководителя)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он должен написать объяснительную записку.</w:t>
      </w:r>
    </w:p>
    <w:p w:rsidR="00644CA5" w:rsidRPr="0084082E" w:rsidRDefault="00644CA5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5.5. Запрещается ношения учащимися в помещении ОО одежды и аксессуаров, содержащих символику экстремистских организаций.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5.5. Классный руководитель доводит до сведения администрации школы 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родителей информацию о том, что ребёнок без школьной формы, с целью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принятия соответствующих мер, т. е. обеспечения прихода в школу ребенка в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школьной форме.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5.6. В случае длительного уклонения от ношения школьной формы вопрос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выносится на комиссию по разрешению споров между участниками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="00644CA5" w:rsidRPr="0084082E">
        <w:rPr>
          <w:rFonts w:ascii="Times New Roman" w:hAnsi="Times New Roman" w:cs="Times New Roman"/>
          <w:sz w:val="24"/>
          <w:szCs w:val="24"/>
        </w:rPr>
        <w:t xml:space="preserve">отношений. По решению комиссии </w:t>
      </w:r>
      <w:r w:rsidRPr="0084082E">
        <w:rPr>
          <w:rFonts w:ascii="Times New Roman" w:hAnsi="Times New Roman" w:cs="Times New Roman"/>
          <w:sz w:val="24"/>
          <w:szCs w:val="24"/>
        </w:rPr>
        <w:t xml:space="preserve"> обучающемуся могут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быть применены меры дисциплинарного взыскания в соответствии со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статьями 43 и 45 закона «Об образовании в Российской Федерации»</w:t>
      </w:r>
    </w:p>
    <w:p w:rsidR="00561B96" w:rsidRPr="0084082E" w:rsidRDefault="00561B96" w:rsidP="00331D40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(«Обязанность и ответственность обучающихся», «Защита прав</w:t>
      </w:r>
      <w:r w:rsidR="007A156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обучающихся».)</w:t>
      </w:r>
    </w:p>
    <w:p w:rsidR="00C152A5" w:rsidRPr="0084082E" w:rsidRDefault="00467D30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561B96" w:rsidRPr="0084082E" w:rsidRDefault="00C152A5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561B96" w:rsidRPr="0084082E">
        <w:rPr>
          <w:rFonts w:ascii="Times New Roman" w:hAnsi="Times New Roman" w:cs="Times New Roman"/>
          <w:sz w:val="24"/>
          <w:szCs w:val="24"/>
        </w:rPr>
        <w:t xml:space="preserve"> VI. Права родителей</w:t>
      </w:r>
    </w:p>
    <w:p w:rsidR="00561B96" w:rsidRPr="0084082E" w:rsidRDefault="00561B96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Pr="0084082E">
        <w:rPr>
          <w:rFonts w:ascii="Times New Roman" w:hAnsi="Times New Roman" w:cs="Times New Roman"/>
          <w:sz w:val="24"/>
          <w:szCs w:val="24"/>
        </w:rPr>
        <w:t>Родители имеют право: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6.1. Обсуждать на родительских комитетах класса и школы вопросы,</w:t>
      </w:r>
      <w:r w:rsidR="001B5842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имеющие отношение к школьной форме, выносить на рассмотрение Совета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школы, администрации предложения в отношении школьной формы.</w:t>
      </w:r>
    </w:p>
    <w:p w:rsidR="0084082E" w:rsidRDefault="0084082E" w:rsidP="00C152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4082E" w:rsidRDefault="0084082E" w:rsidP="00C152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4082E" w:rsidRDefault="0084082E" w:rsidP="00C152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4082E" w:rsidRDefault="0084082E" w:rsidP="00C152A5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lastRenderedPageBreak/>
        <w:t xml:space="preserve"> 6.2. Родители имеют право самостоятельно приобретать форменную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 xml:space="preserve">одежду в магазинах, либо шить ее на заказ в соответствии с 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>предложенным</w:t>
      </w:r>
      <w:proofErr w:type="gramEnd"/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модельным рядом, в утвержденной цветовой темно-синей гамме.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6.3</w:t>
      </w:r>
      <w:proofErr w:type="gramStart"/>
      <w:r w:rsidRPr="0084082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84082E">
        <w:rPr>
          <w:rFonts w:ascii="Times New Roman" w:hAnsi="Times New Roman" w:cs="Times New Roman"/>
          <w:sz w:val="24"/>
          <w:szCs w:val="24"/>
        </w:rPr>
        <w:t>о начала учебного года родители обязаны приобрести школьную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форму и обувь в соответствии с данным Положением, и по мере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необходимости обновлять комплект формы, вплоть до окончания обучения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ребенка в школе.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Родители обязаны ежедневно контролировать внешний вид учащегося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перед выходом его в образовательную организацию в соответствии с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требованиями Положения. Следить за опрятным состоянием школьной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формы своего ребенка.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За ненадлежащее исполнение или неисполнение данного Положения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родители несут ответственность в соответствии со ст. 44 Федерального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закона "Об образовании в Российской Федерации".</w:t>
      </w:r>
    </w:p>
    <w:p w:rsidR="00561B96" w:rsidRPr="0084082E" w:rsidRDefault="00467D30" w:rsidP="00561B96">
      <w:pPr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561B96" w:rsidRPr="0084082E">
        <w:rPr>
          <w:rFonts w:ascii="Times New Roman" w:hAnsi="Times New Roman" w:cs="Times New Roman"/>
          <w:sz w:val="24"/>
          <w:szCs w:val="24"/>
        </w:rPr>
        <w:t xml:space="preserve"> VII. Обязанности классного руководителя</w:t>
      </w:r>
    </w:p>
    <w:p w:rsidR="00561B96" w:rsidRPr="0084082E" w:rsidRDefault="00C152A5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61B96" w:rsidRPr="0084082E">
        <w:rPr>
          <w:rFonts w:ascii="Times New Roman" w:hAnsi="Times New Roman" w:cs="Times New Roman"/>
          <w:sz w:val="24"/>
          <w:szCs w:val="24"/>
        </w:rPr>
        <w:t xml:space="preserve"> Классный руководитель обязан: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>7.1. Осуществлять ежедневный контроль ношения учащимися своего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класса школьной формы перед началом учебных занятий.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7.2. Своевременно (в день наличия факта) ставить родителей в известность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 факте отсутствия школьной формы у учащегося.</w:t>
      </w:r>
    </w:p>
    <w:p w:rsidR="00561B96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7.3. Действовать в рамках своей компетенции на основании должностной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инструкции.</w:t>
      </w:r>
    </w:p>
    <w:p w:rsidR="00C30DE5" w:rsidRPr="0084082E" w:rsidRDefault="00561B96" w:rsidP="00C152A5">
      <w:pPr>
        <w:pStyle w:val="a5"/>
        <w:rPr>
          <w:rFonts w:ascii="Times New Roman" w:hAnsi="Times New Roman" w:cs="Times New Roman"/>
          <w:sz w:val="24"/>
          <w:szCs w:val="24"/>
        </w:rPr>
      </w:pPr>
      <w:r w:rsidRPr="0084082E">
        <w:rPr>
          <w:rFonts w:ascii="Times New Roman" w:hAnsi="Times New Roman" w:cs="Times New Roman"/>
          <w:sz w:val="24"/>
          <w:szCs w:val="24"/>
        </w:rPr>
        <w:t xml:space="preserve"> 7.4. За неисполнение или ненадлежащее исполнение должностных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</w:t>
      </w:r>
      <w:r w:rsidRPr="0084082E">
        <w:rPr>
          <w:rFonts w:ascii="Times New Roman" w:hAnsi="Times New Roman" w:cs="Times New Roman"/>
          <w:sz w:val="24"/>
          <w:szCs w:val="24"/>
        </w:rPr>
        <w:t>обязанностей классный руководитель несет ответственность,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предусмотренную трудовым законодательством РФ, внутренними</w:t>
      </w:r>
      <w:r w:rsidR="00467D30" w:rsidRPr="0084082E">
        <w:rPr>
          <w:rFonts w:ascii="Times New Roman" w:hAnsi="Times New Roman" w:cs="Times New Roman"/>
          <w:sz w:val="24"/>
          <w:szCs w:val="24"/>
        </w:rPr>
        <w:t xml:space="preserve">  </w:t>
      </w:r>
      <w:r w:rsidRPr="0084082E">
        <w:rPr>
          <w:rFonts w:ascii="Times New Roman" w:hAnsi="Times New Roman" w:cs="Times New Roman"/>
          <w:sz w:val="24"/>
          <w:szCs w:val="24"/>
        </w:rPr>
        <w:t>локальными актами школы.</w:t>
      </w:r>
    </w:p>
    <w:sectPr w:rsidR="00C30DE5" w:rsidRPr="0084082E" w:rsidSect="0084082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F1C"/>
    <w:rsid w:val="00176F4F"/>
    <w:rsid w:val="001B5842"/>
    <w:rsid w:val="00240F1C"/>
    <w:rsid w:val="00331D40"/>
    <w:rsid w:val="00467D30"/>
    <w:rsid w:val="00561B96"/>
    <w:rsid w:val="005F0F1A"/>
    <w:rsid w:val="00644CA5"/>
    <w:rsid w:val="007A1560"/>
    <w:rsid w:val="007B6862"/>
    <w:rsid w:val="0084082E"/>
    <w:rsid w:val="00C152A5"/>
    <w:rsid w:val="00C30DE5"/>
    <w:rsid w:val="00C57166"/>
    <w:rsid w:val="00D73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1D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D3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1D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4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D4971-94EC-4562-A304-A48014E2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5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2024-04-06T09:38:00Z</dcterms:created>
  <dcterms:modified xsi:type="dcterms:W3CDTF">2024-05-15T04:49:00Z</dcterms:modified>
</cp:coreProperties>
</file>